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02A" w:rsidRPr="0024202A" w:rsidRDefault="0024202A" w:rsidP="0024202A">
      <w:pPr>
        <w:rPr>
          <w:rFonts w:ascii="Arial" w:hAnsi="Arial" w:cs="Arial"/>
          <w:b/>
          <w:sz w:val="40"/>
          <w:szCs w:val="36"/>
          <w:lang w:eastAsia="en-GB"/>
        </w:rPr>
      </w:pPr>
      <w:r w:rsidRPr="0024202A">
        <w:rPr>
          <w:rFonts w:ascii="Arial" w:hAnsi="Arial" w:cs="Arial"/>
          <w:b/>
          <w:sz w:val="40"/>
          <w:szCs w:val="36"/>
          <w:lang w:eastAsia="en-GB"/>
        </w:rPr>
        <w:t>Information on the law change of organ donation</w:t>
      </w:r>
    </w:p>
    <w:p w:rsidR="0024202A" w:rsidRPr="0024202A" w:rsidRDefault="0024202A" w:rsidP="003C23FC">
      <w:pPr>
        <w:pStyle w:val="Pa0"/>
        <w:rPr>
          <w:rStyle w:val="A1"/>
          <w:rFonts w:ascii="Arial" w:hAnsi="Arial" w:cs="Arial"/>
          <w:color w:val="auto"/>
          <w:sz w:val="32"/>
        </w:rPr>
      </w:pPr>
    </w:p>
    <w:p w:rsidR="003C23FC" w:rsidRPr="0024202A" w:rsidRDefault="003C23FC" w:rsidP="0024202A">
      <w:pPr>
        <w:pStyle w:val="Pa0"/>
        <w:rPr>
          <w:rStyle w:val="A1"/>
          <w:rFonts w:ascii="Arial" w:hAnsi="Arial" w:cs="Arial"/>
          <w:bCs w:val="0"/>
          <w:color w:val="auto"/>
          <w:sz w:val="36"/>
        </w:rPr>
      </w:pPr>
      <w:r w:rsidRPr="0024202A">
        <w:rPr>
          <w:rStyle w:val="A1"/>
          <w:rFonts w:ascii="Arial" w:hAnsi="Arial" w:cs="Arial"/>
          <w:color w:val="auto"/>
          <w:sz w:val="36"/>
        </w:rPr>
        <w:t>The law around organ donation is changing in spring 2023.</w:t>
      </w:r>
    </w:p>
    <w:p w:rsidR="0024202A" w:rsidRPr="0024202A" w:rsidRDefault="0024202A" w:rsidP="0024202A">
      <w:pPr>
        <w:autoSpaceDE w:val="0"/>
        <w:autoSpaceDN w:val="0"/>
        <w:adjustRightInd w:val="0"/>
        <w:spacing w:after="0" w:line="240" w:lineRule="auto"/>
        <w:rPr>
          <w:rFonts w:ascii="Gotham Rounded Book" w:hAnsi="Gotham Rounded Book" w:cs="Gotham Rounded Book"/>
          <w:color w:val="000000"/>
          <w:sz w:val="24"/>
          <w:szCs w:val="24"/>
        </w:rPr>
      </w:pPr>
    </w:p>
    <w:p w:rsidR="0024202A" w:rsidRPr="0024202A" w:rsidRDefault="0024202A" w:rsidP="0024202A">
      <w:pPr>
        <w:autoSpaceDE w:val="0"/>
        <w:autoSpaceDN w:val="0"/>
        <w:adjustRightInd w:val="0"/>
        <w:spacing w:after="0" w:line="240" w:lineRule="auto"/>
        <w:rPr>
          <w:rFonts w:ascii="Arial" w:hAnsi="Arial" w:cs="Arial"/>
          <w:sz w:val="28"/>
          <w:szCs w:val="28"/>
        </w:rPr>
      </w:pPr>
    </w:p>
    <w:p w:rsidR="0024202A" w:rsidRPr="0024202A" w:rsidRDefault="0024202A" w:rsidP="0024202A">
      <w:pPr>
        <w:autoSpaceDE w:val="0"/>
        <w:autoSpaceDN w:val="0"/>
        <w:adjustRightInd w:val="0"/>
        <w:spacing w:after="0" w:line="241" w:lineRule="atLeast"/>
        <w:rPr>
          <w:rFonts w:ascii="Arial" w:hAnsi="Arial" w:cs="Arial"/>
          <w:sz w:val="28"/>
          <w:szCs w:val="28"/>
        </w:rPr>
      </w:pPr>
      <w:r w:rsidRPr="0024202A">
        <w:rPr>
          <w:rFonts w:ascii="Arial" w:hAnsi="Arial" w:cs="Arial"/>
          <w:sz w:val="28"/>
          <w:szCs w:val="28"/>
        </w:rPr>
        <w:t xml:space="preserve"> From spring 2023, the organ donation system will become an opt-out system. ‘</w:t>
      </w:r>
      <w:proofErr w:type="spellStart"/>
      <w:r w:rsidRPr="0024202A">
        <w:rPr>
          <w:rFonts w:ascii="Arial" w:hAnsi="Arial" w:cs="Arial"/>
          <w:sz w:val="28"/>
          <w:szCs w:val="28"/>
        </w:rPr>
        <w:t>Daíthí’s</w:t>
      </w:r>
      <w:proofErr w:type="spellEnd"/>
      <w:r w:rsidRPr="0024202A">
        <w:rPr>
          <w:rFonts w:ascii="Arial" w:hAnsi="Arial" w:cs="Arial"/>
          <w:sz w:val="28"/>
          <w:szCs w:val="28"/>
        </w:rPr>
        <w:t xml:space="preserve"> Law’ means in the event that organ donation is a possibility after you die, unless you choose to opt out, or are in an excluded group, you will be considered as a potential organ donor. </w:t>
      </w:r>
    </w:p>
    <w:p w:rsidR="00E21E69" w:rsidRPr="0024202A" w:rsidRDefault="0024202A" w:rsidP="0024202A">
      <w:pPr>
        <w:rPr>
          <w:rFonts w:ascii="Arial" w:hAnsi="Arial" w:cs="Arial"/>
          <w:sz w:val="28"/>
          <w:szCs w:val="28"/>
        </w:rPr>
      </w:pPr>
      <w:r w:rsidRPr="0024202A">
        <w:rPr>
          <w:rFonts w:ascii="Arial" w:hAnsi="Arial" w:cs="Arial"/>
          <w:sz w:val="28"/>
          <w:szCs w:val="28"/>
        </w:rPr>
        <w:t>850818</w:t>
      </w:r>
    </w:p>
    <w:p w:rsidR="0024202A" w:rsidRPr="0024202A" w:rsidRDefault="0024202A" w:rsidP="0024202A">
      <w:pPr>
        <w:autoSpaceDE w:val="0"/>
        <w:autoSpaceDN w:val="0"/>
        <w:adjustRightInd w:val="0"/>
        <w:spacing w:after="0" w:line="240" w:lineRule="auto"/>
        <w:rPr>
          <w:rFonts w:ascii="Arial" w:hAnsi="Arial" w:cs="Arial"/>
          <w:color w:val="000000"/>
          <w:sz w:val="28"/>
          <w:szCs w:val="28"/>
        </w:rPr>
      </w:pPr>
    </w:p>
    <w:p w:rsidR="0024202A" w:rsidRPr="0024202A" w:rsidRDefault="0024202A" w:rsidP="0024202A">
      <w:pPr>
        <w:pStyle w:val="ListParagraph"/>
        <w:numPr>
          <w:ilvl w:val="0"/>
          <w:numId w:val="2"/>
        </w:numPr>
        <w:autoSpaceDE w:val="0"/>
        <w:autoSpaceDN w:val="0"/>
        <w:adjustRightInd w:val="0"/>
        <w:spacing w:after="0" w:line="241" w:lineRule="atLeast"/>
        <w:rPr>
          <w:rFonts w:ascii="Arial" w:hAnsi="Arial" w:cs="Arial"/>
          <w:sz w:val="28"/>
          <w:szCs w:val="28"/>
        </w:rPr>
      </w:pPr>
      <w:r w:rsidRPr="0024202A">
        <w:rPr>
          <w:rFonts w:ascii="Arial" w:hAnsi="Arial" w:cs="Arial"/>
          <w:bCs/>
          <w:sz w:val="28"/>
          <w:szCs w:val="28"/>
        </w:rPr>
        <w:t>Organ donation is a personal decision and you will still have a choice if you wish to donate or not.</w:t>
      </w:r>
    </w:p>
    <w:p w:rsidR="0024202A" w:rsidRPr="0024202A" w:rsidRDefault="0024202A" w:rsidP="0024202A">
      <w:pPr>
        <w:pStyle w:val="ListParagraph"/>
        <w:numPr>
          <w:ilvl w:val="0"/>
          <w:numId w:val="2"/>
        </w:numPr>
        <w:autoSpaceDE w:val="0"/>
        <w:autoSpaceDN w:val="0"/>
        <w:adjustRightInd w:val="0"/>
        <w:spacing w:after="0" w:line="241" w:lineRule="atLeast"/>
        <w:rPr>
          <w:rFonts w:ascii="Arial" w:hAnsi="Arial" w:cs="Arial"/>
          <w:sz w:val="28"/>
          <w:szCs w:val="28"/>
        </w:rPr>
      </w:pPr>
      <w:r w:rsidRPr="0024202A">
        <w:rPr>
          <w:rFonts w:ascii="Arial" w:hAnsi="Arial" w:cs="Arial"/>
          <w:bCs/>
          <w:sz w:val="28"/>
          <w:szCs w:val="28"/>
        </w:rPr>
        <w:t>If you do not want to become an organ donor then you need to opt out on the NHS Organ Donor Register. You can do this at any time up to and after the law change in spring 2023.</w:t>
      </w:r>
    </w:p>
    <w:p w:rsidR="0024202A" w:rsidRPr="0024202A" w:rsidRDefault="0024202A" w:rsidP="0024202A">
      <w:pPr>
        <w:pStyle w:val="ListParagraph"/>
        <w:numPr>
          <w:ilvl w:val="0"/>
          <w:numId w:val="2"/>
        </w:numPr>
        <w:autoSpaceDE w:val="0"/>
        <w:autoSpaceDN w:val="0"/>
        <w:adjustRightInd w:val="0"/>
        <w:spacing w:after="0" w:line="241" w:lineRule="atLeast"/>
        <w:rPr>
          <w:rFonts w:ascii="Arial" w:hAnsi="Arial" w:cs="Arial"/>
          <w:sz w:val="28"/>
          <w:szCs w:val="28"/>
        </w:rPr>
      </w:pPr>
      <w:r w:rsidRPr="0024202A">
        <w:rPr>
          <w:rFonts w:ascii="Arial" w:hAnsi="Arial" w:cs="Arial"/>
          <w:bCs/>
          <w:sz w:val="28"/>
          <w:szCs w:val="28"/>
        </w:rPr>
        <w:t xml:space="preserve">Until then, if you want to be considered as a donor after you </w:t>
      </w:r>
      <w:proofErr w:type="gramStart"/>
      <w:r w:rsidRPr="0024202A">
        <w:rPr>
          <w:rFonts w:ascii="Arial" w:hAnsi="Arial" w:cs="Arial"/>
          <w:bCs/>
          <w:sz w:val="28"/>
          <w:szCs w:val="28"/>
        </w:rPr>
        <w:t>die,</w:t>
      </w:r>
      <w:proofErr w:type="gramEnd"/>
      <w:r w:rsidRPr="0024202A">
        <w:rPr>
          <w:rFonts w:ascii="Arial" w:hAnsi="Arial" w:cs="Arial"/>
          <w:bCs/>
          <w:sz w:val="28"/>
          <w:szCs w:val="28"/>
        </w:rPr>
        <w:t xml:space="preserve"> please continue to record your decision on the NHS Organ Donor Register.</w:t>
      </w:r>
    </w:p>
    <w:p w:rsidR="0024202A" w:rsidRPr="0024202A" w:rsidRDefault="0024202A" w:rsidP="0024202A">
      <w:pPr>
        <w:pStyle w:val="ListParagraph"/>
        <w:numPr>
          <w:ilvl w:val="0"/>
          <w:numId w:val="2"/>
        </w:numPr>
        <w:autoSpaceDE w:val="0"/>
        <w:autoSpaceDN w:val="0"/>
        <w:adjustRightInd w:val="0"/>
        <w:spacing w:after="0" w:line="241" w:lineRule="atLeast"/>
        <w:rPr>
          <w:rFonts w:ascii="Arial" w:hAnsi="Arial" w:cs="Arial"/>
          <w:sz w:val="28"/>
          <w:szCs w:val="28"/>
        </w:rPr>
      </w:pPr>
      <w:r w:rsidRPr="0024202A">
        <w:rPr>
          <w:rFonts w:ascii="Arial" w:hAnsi="Arial" w:cs="Arial"/>
          <w:bCs/>
          <w:sz w:val="28"/>
          <w:szCs w:val="28"/>
        </w:rPr>
        <w:t>Whatever you decide, please remember to talk to those close to you to help them support your decision at a difficult time.</w:t>
      </w:r>
    </w:p>
    <w:p w:rsidR="0024202A" w:rsidRPr="0024202A" w:rsidRDefault="0024202A" w:rsidP="0024202A">
      <w:pPr>
        <w:pStyle w:val="ListParagraph"/>
        <w:numPr>
          <w:ilvl w:val="0"/>
          <w:numId w:val="2"/>
        </w:numPr>
        <w:autoSpaceDE w:val="0"/>
        <w:autoSpaceDN w:val="0"/>
        <w:adjustRightInd w:val="0"/>
        <w:spacing w:after="0" w:line="241" w:lineRule="atLeast"/>
        <w:rPr>
          <w:rFonts w:ascii="Arial" w:hAnsi="Arial" w:cs="Arial"/>
          <w:sz w:val="28"/>
          <w:szCs w:val="28"/>
        </w:rPr>
      </w:pPr>
      <w:r w:rsidRPr="0024202A">
        <w:rPr>
          <w:rFonts w:ascii="Arial" w:hAnsi="Arial" w:cs="Arial"/>
          <w:bCs/>
          <w:sz w:val="28"/>
          <w:szCs w:val="28"/>
        </w:rPr>
        <w:t>For more information on the law change, or to register a decision to opt out, please visit organdonationni.info</w:t>
      </w:r>
    </w:p>
    <w:p w:rsidR="0024202A" w:rsidRPr="0024202A" w:rsidRDefault="0024202A" w:rsidP="0024202A">
      <w:pPr>
        <w:pStyle w:val="ListParagraph"/>
        <w:autoSpaceDE w:val="0"/>
        <w:autoSpaceDN w:val="0"/>
        <w:adjustRightInd w:val="0"/>
        <w:spacing w:after="0" w:line="241" w:lineRule="atLeast"/>
        <w:rPr>
          <w:rFonts w:ascii="Arial" w:hAnsi="Arial" w:cs="Arial"/>
          <w:b/>
          <w:sz w:val="32"/>
          <w:szCs w:val="28"/>
        </w:rPr>
      </w:pPr>
    </w:p>
    <w:p w:rsidR="0024202A" w:rsidRPr="0024202A" w:rsidRDefault="0024202A" w:rsidP="0024202A">
      <w:pPr>
        <w:autoSpaceDE w:val="0"/>
        <w:autoSpaceDN w:val="0"/>
        <w:adjustRightInd w:val="0"/>
        <w:spacing w:after="0" w:line="241" w:lineRule="atLeast"/>
        <w:rPr>
          <w:rFonts w:ascii="Arial" w:hAnsi="Arial" w:cs="Arial"/>
          <w:b/>
          <w:sz w:val="32"/>
          <w:szCs w:val="28"/>
        </w:rPr>
      </w:pPr>
      <w:r w:rsidRPr="0024202A">
        <w:rPr>
          <w:rFonts w:ascii="Arial" w:hAnsi="Arial" w:cs="Arial"/>
          <w:b/>
          <w:bCs/>
          <w:sz w:val="32"/>
          <w:szCs w:val="28"/>
        </w:rPr>
        <w:t xml:space="preserve">    *Excluded groups include: </w:t>
      </w:r>
    </w:p>
    <w:p w:rsidR="0024202A" w:rsidRPr="0024202A" w:rsidRDefault="0024202A" w:rsidP="0024202A">
      <w:pPr>
        <w:pStyle w:val="ListParagraph"/>
        <w:numPr>
          <w:ilvl w:val="0"/>
          <w:numId w:val="3"/>
        </w:numPr>
        <w:autoSpaceDE w:val="0"/>
        <w:autoSpaceDN w:val="0"/>
        <w:adjustRightInd w:val="0"/>
        <w:spacing w:after="0" w:line="240" w:lineRule="auto"/>
        <w:rPr>
          <w:rFonts w:ascii="Arial" w:hAnsi="Arial" w:cs="Arial"/>
          <w:sz w:val="28"/>
          <w:szCs w:val="28"/>
        </w:rPr>
      </w:pPr>
      <w:r w:rsidRPr="0024202A">
        <w:rPr>
          <w:rFonts w:ascii="Arial" w:hAnsi="Arial" w:cs="Arial"/>
          <w:sz w:val="28"/>
          <w:szCs w:val="28"/>
        </w:rPr>
        <w:t>Those under the age of 18</w:t>
      </w:r>
    </w:p>
    <w:p w:rsidR="0024202A" w:rsidRPr="0024202A" w:rsidRDefault="0024202A" w:rsidP="0024202A">
      <w:pPr>
        <w:pStyle w:val="ListParagraph"/>
        <w:numPr>
          <w:ilvl w:val="0"/>
          <w:numId w:val="3"/>
        </w:numPr>
        <w:autoSpaceDE w:val="0"/>
        <w:autoSpaceDN w:val="0"/>
        <w:adjustRightInd w:val="0"/>
        <w:spacing w:after="0" w:line="240" w:lineRule="auto"/>
        <w:rPr>
          <w:rFonts w:ascii="Arial" w:hAnsi="Arial" w:cs="Arial"/>
          <w:sz w:val="28"/>
          <w:szCs w:val="28"/>
        </w:rPr>
      </w:pPr>
      <w:r w:rsidRPr="0024202A">
        <w:rPr>
          <w:rFonts w:ascii="Arial" w:hAnsi="Arial" w:cs="Arial"/>
          <w:sz w:val="28"/>
          <w:szCs w:val="28"/>
        </w:rPr>
        <w:t>People who lack the mental capacity to understand the new law</w:t>
      </w:r>
    </w:p>
    <w:p w:rsidR="0024202A" w:rsidRPr="0024202A" w:rsidRDefault="0024202A" w:rsidP="0024202A">
      <w:pPr>
        <w:pStyle w:val="ListParagraph"/>
        <w:numPr>
          <w:ilvl w:val="0"/>
          <w:numId w:val="3"/>
        </w:numPr>
        <w:autoSpaceDE w:val="0"/>
        <w:autoSpaceDN w:val="0"/>
        <w:adjustRightInd w:val="0"/>
        <w:spacing w:after="0" w:line="240" w:lineRule="auto"/>
        <w:rPr>
          <w:rFonts w:ascii="Arial" w:hAnsi="Arial" w:cs="Arial"/>
          <w:sz w:val="28"/>
          <w:szCs w:val="28"/>
        </w:rPr>
      </w:pPr>
      <w:r w:rsidRPr="0024202A">
        <w:rPr>
          <w:rFonts w:ascii="Arial" w:hAnsi="Arial" w:cs="Arial"/>
          <w:sz w:val="28"/>
          <w:szCs w:val="28"/>
        </w:rPr>
        <w:t>Visitors to Northern Ireland</w:t>
      </w:r>
    </w:p>
    <w:p w:rsidR="0024202A" w:rsidRPr="0024202A" w:rsidRDefault="0024202A" w:rsidP="0024202A">
      <w:pPr>
        <w:pStyle w:val="ListParagraph"/>
        <w:numPr>
          <w:ilvl w:val="0"/>
          <w:numId w:val="3"/>
        </w:numPr>
        <w:autoSpaceDE w:val="0"/>
        <w:autoSpaceDN w:val="0"/>
        <w:adjustRightInd w:val="0"/>
        <w:spacing w:after="0" w:line="240" w:lineRule="auto"/>
        <w:rPr>
          <w:rFonts w:ascii="Arial" w:hAnsi="Arial" w:cs="Arial"/>
          <w:sz w:val="28"/>
          <w:szCs w:val="28"/>
        </w:rPr>
      </w:pPr>
      <w:r w:rsidRPr="0024202A">
        <w:rPr>
          <w:rFonts w:ascii="Arial" w:hAnsi="Arial" w:cs="Arial"/>
          <w:sz w:val="28"/>
          <w:szCs w:val="28"/>
        </w:rPr>
        <w:t>Temporary residents</w:t>
      </w:r>
    </w:p>
    <w:p w:rsidR="0024202A" w:rsidRPr="0024202A" w:rsidRDefault="0024202A" w:rsidP="0024202A">
      <w:pPr>
        <w:autoSpaceDE w:val="0"/>
        <w:autoSpaceDN w:val="0"/>
        <w:adjustRightInd w:val="0"/>
        <w:spacing w:after="0" w:line="240" w:lineRule="auto"/>
        <w:rPr>
          <w:rFonts w:ascii="Arial" w:hAnsi="Arial" w:cs="Arial"/>
          <w:sz w:val="28"/>
          <w:szCs w:val="28"/>
        </w:rPr>
      </w:pPr>
    </w:p>
    <w:p w:rsidR="0024202A" w:rsidRPr="0024202A" w:rsidRDefault="0024202A" w:rsidP="0024202A">
      <w:pPr>
        <w:autoSpaceDE w:val="0"/>
        <w:autoSpaceDN w:val="0"/>
        <w:adjustRightInd w:val="0"/>
        <w:spacing w:after="0" w:line="240" w:lineRule="auto"/>
        <w:rPr>
          <w:rFonts w:ascii="Gotham Rounded Book" w:hAnsi="Gotham Rounded Book" w:cs="Gotham Rounded Book"/>
          <w:color w:val="000000"/>
          <w:sz w:val="24"/>
          <w:szCs w:val="24"/>
        </w:rPr>
      </w:pPr>
    </w:p>
    <w:p w:rsidR="0024202A" w:rsidRPr="0024202A" w:rsidRDefault="0024202A" w:rsidP="0024202A">
      <w:pPr>
        <w:autoSpaceDE w:val="0"/>
        <w:autoSpaceDN w:val="0"/>
        <w:adjustRightInd w:val="0"/>
        <w:spacing w:after="0" w:line="240" w:lineRule="auto"/>
        <w:rPr>
          <w:rFonts w:ascii="Gotham Rounded Book" w:hAnsi="Gotham Rounded Book"/>
          <w:sz w:val="24"/>
          <w:szCs w:val="24"/>
        </w:rPr>
      </w:pPr>
    </w:p>
    <w:p w:rsidR="0024202A" w:rsidRPr="0024202A" w:rsidRDefault="0024202A" w:rsidP="0024202A">
      <w:pPr>
        <w:autoSpaceDE w:val="0"/>
        <w:autoSpaceDN w:val="0"/>
        <w:adjustRightInd w:val="0"/>
        <w:spacing w:after="0" w:line="241" w:lineRule="atLeast"/>
        <w:rPr>
          <w:rFonts w:ascii="Arial" w:hAnsi="Arial" w:cs="Arial"/>
          <w:sz w:val="28"/>
          <w:szCs w:val="28"/>
        </w:rPr>
      </w:pPr>
      <w:r w:rsidRPr="0024202A">
        <w:rPr>
          <w:rFonts w:ascii="Arial" w:hAnsi="Arial" w:cs="Arial"/>
          <w:sz w:val="28"/>
          <w:szCs w:val="28"/>
        </w:rPr>
        <w:t xml:space="preserve"> Find out more at </w:t>
      </w:r>
      <w:hyperlink r:id="rId6" w:history="1">
        <w:r>
          <w:rPr>
            <w:rStyle w:val="Hyperlink"/>
            <w:rFonts w:ascii="Arial" w:hAnsi="Arial" w:cs="Arial"/>
            <w:sz w:val="28"/>
            <w:szCs w:val="28"/>
          </w:rPr>
          <w:t>Organ Donat</w:t>
        </w:r>
        <w:bookmarkStart w:id="0" w:name="_GoBack"/>
        <w:bookmarkEnd w:id="0"/>
        <w:r>
          <w:rPr>
            <w:rStyle w:val="Hyperlink"/>
            <w:rFonts w:ascii="Arial" w:hAnsi="Arial" w:cs="Arial"/>
            <w:sz w:val="28"/>
            <w:szCs w:val="28"/>
          </w:rPr>
          <w:t xml:space="preserve">ion Northern </w:t>
        </w:r>
        <w:proofErr w:type="gramStart"/>
        <w:r>
          <w:rPr>
            <w:rStyle w:val="Hyperlink"/>
            <w:rFonts w:ascii="Arial" w:hAnsi="Arial" w:cs="Arial"/>
            <w:sz w:val="28"/>
            <w:szCs w:val="28"/>
          </w:rPr>
          <w:t>Ireland</w:t>
        </w:r>
        <w:r w:rsidRPr="0024202A">
          <w:rPr>
            <w:rStyle w:val="Hyperlink"/>
            <w:rFonts w:ascii="Arial" w:hAnsi="Arial" w:cs="Arial"/>
            <w:sz w:val="28"/>
            <w:szCs w:val="28"/>
          </w:rPr>
          <w:t>(</w:t>
        </w:r>
        <w:proofErr w:type="gramEnd"/>
        <w:r w:rsidRPr="0024202A">
          <w:rPr>
            <w:rStyle w:val="Hyperlink"/>
            <w:rFonts w:ascii="Arial" w:hAnsi="Arial" w:cs="Arial"/>
            <w:sz w:val="28"/>
            <w:szCs w:val="28"/>
          </w:rPr>
          <w:t>organdonationni.info)</w:t>
        </w:r>
      </w:hyperlink>
    </w:p>
    <w:sectPr w:rsidR="0024202A" w:rsidRPr="002420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Gotham Rounded Bold">
    <w:altName w:val="Gotham Rounded Bold"/>
    <w:panose1 w:val="00000000000000000000"/>
    <w:charset w:val="00"/>
    <w:family w:val="swiss"/>
    <w:notTrueType/>
    <w:pitch w:val="default"/>
    <w:sig w:usb0="00000003" w:usb1="00000000" w:usb2="00000000" w:usb3="00000000" w:csb0="00000001" w:csb1="00000000"/>
  </w:font>
  <w:font w:name="Gotham Rounded Book">
    <w:altName w:val="Gotham Rounded 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35261"/>
    <w:multiLevelType w:val="hybridMultilevel"/>
    <w:tmpl w:val="94A970E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5CF43B37"/>
    <w:multiLevelType w:val="hybridMultilevel"/>
    <w:tmpl w:val="CDB07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4654A0A"/>
    <w:multiLevelType w:val="hybridMultilevel"/>
    <w:tmpl w:val="18C49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3FC"/>
    <w:rsid w:val="0024202A"/>
    <w:rsid w:val="003C23FC"/>
    <w:rsid w:val="007647AA"/>
    <w:rsid w:val="00EC7D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C23FC"/>
    <w:pPr>
      <w:keepNext/>
      <w:spacing w:after="140" w:line="259" w:lineRule="auto"/>
      <w:outlineLvl w:val="0"/>
    </w:pPr>
    <w:rPr>
      <w:rFonts w:ascii="Arial" w:eastAsia="Times New Roman" w:hAnsi="Arial" w:cs="Arial"/>
      <w:b/>
      <w:kern w:val="32"/>
      <w:sz w:val="44"/>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23FC"/>
    <w:rPr>
      <w:rFonts w:ascii="Arial" w:eastAsia="Times New Roman" w:hAnsi="Arial" w:cs="Arial"/>
      <w:b/>
      <w:kern w:val="32"/>
      <w:sz w:val="44"/>
      <w:szCs w:val="28"/>
      <w:lang w:eastAsia="en-GB"/>
    </w:rPr>
  </w:style>
  <w:style w:type="paragraph" w:customStyle="1" w:styleId="Pa0">
    <w:name w:val="Pa0"/>
    <w:basedOn w:val="Normal"/>
    <w:next w:val="Normal"/>
    <w:uiPriority w:val="99"/>
    <w:rsid w:val="003C23FC"/>
    <w:pPr>
      <w:autoSpaceDE w:val="0"/>
      <w:autoSpaceDN w:val="0"/>
      <w:adjustRightInd w:val="0"/>
      <w:spacing w:after="0" w:line="241" w:lineRule="atLeast"/>
    </w:pPr>
    <w:rPr>
      <w:rFonts w:ascii="Gotham Rounded Bold" w:hAnsi="Gotham Rounded Bold"/>
      <w:sz w:val="24"/>
      <w:szCs w:val="24"/>
    </w:rPr>
  </w:style>
  <w:style w:type="character" w:customStyle="1" w:styleId="A1">
    <w:name w:val="A1"/>
    <w:uiPriority w:val="99"/>
    <w:rsid w:val="003C23FC"/>
    <w:rPr>
      <w:rFonts w:cs="Gotham Rounded Bold"/>
      <w:b/>
      <w:bCs/>
      <w:color w:val="000000"/>
      <w:sz w:val="40"/>
      <w:szCs w:val="40"/>
    </w:rPr>
  </w:style>
  <w:style w:type="paragraph" w:customStyle="1" w:styleId="Default">
    <w:name w:val="Default"/>
    <w:rsid w:val="003C23FC"/>
    <w:pPr>
      <w:autoSpaceDE w:val="0"/>
      <w:autoSpaceDN w:val="0"/>
      <w:adjustRightInd w:val="0"/>
      <w:spacing w:after="0" w:line="240" w:lineRule="auto"/>
    </w:pPr>
    <w:rPr>
      <w:rFonts w:ascii="Gotham Rounded Book" w:hAnsi="Gotham Rounded Book" w:cs="Gotham Rounded Book"/>
      <w:color w:val="000000"/>
      <w:sz w:val="24"/>
      <w:szCs w:val="24"/>
    </w:rPr>
  </w:style>
  <w:style w:type="character" w:styleId="Hyperlink">
    <w:name w:val="Hyperlink"/>
    <w:basedOn w:val="DefaultParagraphFont"/>
    <w:uiPriority w:val="99"/>
    <w:semiHidden/>
    <w:unhideWhenUsed/>
    <w:rsid w:val="003C23FC"/>
    <w:rPr>
      <w:color w:val="0000FF"/>
      <w:u w:val="single"/>
    </w:rPr>
  </w:style>
  <w:style w:type="character" w:customStyle="1" w:styleId="A2">
    <w:name w:val="A2"/>
    <w:uiPriority w:val="99"/>
    <w:rsid w:val="0024202A"/>
    <w:rPr>
      <w:rFonts w:cs="Gotham Rounded Bold"/>
      <w:b/>
      <w:bCs/>
      <w:color w:val="000000"/>
      <w:sz w:val="26"/>
      <w:szCs w:val="26"/>
    </w:rPr>
  </w:style>
  <w:style w:type="character" w:customStyle="1" w:styleId="A4">
    <w:name w:val="A4"/>
    <w:uiPriority w:val="99"/>
    <w:rsid w:val="0024202A"/>
    <w:rPr>
      <w:rFonts w:ascii="Gotham Rounded Book" w:hAnsi="Gotham Rounded Book" w:cs="Gotham Rounded Book"/>
      <w:color w:val="000000"/>
      <w:sz w:val="20"/>
      <w:szCs w:val="20"/>
    </w:rPr>
  </w:style>
  <w:style w:type="paragraph" w:styleId="ListParagraph">
    <w:name w:val="List Paragraph"/>
    <w:basedOn w:val="Normal"/>
    <w:uiPriority w:val="34"/>
    <w:qFormat/>
    <w:rsid w:val="002420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C23FC"/>
    <w:pPr>
      <w:keepNext/>
      <w:spacing w:after="140" w:line="259" w:lineRule="auto"/>
      <w:outlineLvl w:val="0"/>
    </w:pPr>
    <w:rPr>
      <w:rFonts w:ascii="Arial" w:eastAsia="Times New Roman" w:hAnsi="Arial" w:cs="Arial"/>
      <w:b/>
      <w:kern w:val="32"/>
      <w:sz w:val="44"/>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23FC"/>
    <w:rPr>
      <w:rFonts w:ascii="Arial" w:eastAsia="Times New Roman" w:hAnsi="Arial" w:cs="Arial"/>
      <w:b/>
      <w:kern w:val="32"/>
      <w:sz w:val="44"/>
      <w:szCs w:val="28"/>
      <w:lang w:eastAsia="en-GB"/>
    </w:rPr>
  </w:style>
  <w:style w:type="paragraph" w:customStyle="1" w:styleId="Pa0">
    <w:name w:val="Pa0"/>
    <w:basedOn w:val="Normal"/>
    <w:next w:val="Normal"/>
    <w:uiPriority w:val="99"/>
    <w:rsid w:val="003C23FC"/>
    <w:pPr>
      <w:autoSpaceDE w:val="0"/>
      <w:autoSpaceDN w:val="0"/>
      <w:adjustRightInd w:val="0"/>
      <w:spacing w:after="0" w:line="241" w:lineRule="atLeast"/>
    </w:pPr>
    <w:rPr>
      <w:rFonts w:ascii="Gotham Rounded Bold" w:hAnsi="Gotham Rounded Bold"/>
      <w:sz w:val="24"/>
      <w:szCs w:val="24"/>
    </w:rPr>
  </w:style>
  <w:style w:type="character" w:customStyle="1" w:styleId="A1">
    <w:name w:val="A1"/>
    <w:uiPriority w:val="99"/>
    <w:rsid w:val="003C23FC"/>
    <w:rPr>
      <w:rFonts w:cs="Gotham Rounded Bold"/>
      <w:b/>
      <w:bCs/>
      <w:color w:val="000000"/>
      <w:sz w:val="40"/>
      <w:szCs w:val="40"/>
    </w:rPr>
  </w:style>
  <w:style w:type="paragraph" w:customStyle="1" w:styleId="Default">
    <w:name w:val="Default"/>
    <w:rsid w:val="003C23FC"/>
    <w:pPr>
      <w:autoSpaceDE w:val="0"/>
      <w:autoSpaceDN w:val="0"/>
      <w:adjustRightInd w:val="0"/>
      <w:spacing w:after="0" w:line="240" w:lineRule="auto"/>
    </w:pPr>
    <w:rPr>
      <w:rFonts w:ascii="Gotham Rounded Book" w:hAnsi="Gotham Rounded Book" w:cs="Gotham Rounded Book"/>
      <w:color w:val="000000"/>
      <w:sz w:val="24"/>
      <w:szCs w:val="24"/>
    </w:rPr>
  </w:style>
  <w:style w:type="character" w:styleId="Hyperlink">
    <w:name w:val="Hyperlink"/>
    <w:basedOn w:val="DefaultParagraphFont"/>
    <w:uiPriority w:val="99"/>
    <w:semiHidden/>
    <w:unhideWhenUsed/>
    <w:rsid w:val="003C23FC"/>
    <w:rPr>
      <w:color w:val="0000FF"/>
      <w:u w:val="single"/>
    </w:rPr>
  </w:style>
  <w:style w:type="character" w:customStyle="1" w:styleId="A2">
    <w:name w:val="A2"/>
    <w:uiPriority w:val="99"/>
    <w:rsid w:val="0024202A"/>
    <w:rPr>
      <w:rFonts w:cs="Gotham Rounded Bold"/>
      <w:b/>
      <w:bCs/>
      <w:color w:val="000000"/>
      <w:sz w:val="26"/>
      <w:szCs w:val="26"/>
    </w:rPr>
  </w:style>
  <w:style w:type="character" w:customStyle="1" w:styleId="A4">
    <w:name w:val="A4"/>
    <w:uiPriority w:val="99"/>
    <w:rsid w:val="0024202A"/>
    <w:rPr>
      <w:rFonts w:ascii="Gotham Rounded Book" w:hAnsi="Gotham Rounded Book" w:cs="Gotham Rounded Book"/>
      <w:color w:val="000000"/>
      <w:sz w:val="20"/>
      <w:szCs w:val="20"/>
    </w:rPr>
  </w:style>
  <w:style w:type="paragraph" w:styleId="ListParagraph">
    <w:name w:val="List Paragraph"/>
    <w:basedOn w:val="Normal"/>
    <w:uiPriority w:val="34"/>
    <w:qFormat/>
    <w:rsid w:val="002420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rgandonationni.inf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1138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BSO</Company>
  <LinksUpToDate>false</LinksUpToDate>
  <CharactersWithSpaces>1335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McCormack</dc:creator>
  <cp:lastModifiedBy>Kate McCormack</cp:lastModifiedBy>
  <cp:revision>2</cp:revision>
  <dcterms:created xsi:type="dcterms:W3CDTF">2022-04-14T12:43:00Z</dcterms:created>
  <dcterms:modified xsi:type="dcterms:W3CDTF">2022-04-14T12:43:00Z</dcterms:modified>
</cp:coreProperties>
</file>